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07691FEE" w14:textId="1BEC4AF9" w:rsidR="006C2944" w:rsidRPr="0023017F" w:rsidRDefault="00343563" w:rsidP="006C2944">
      <w:pPr>
        <w:rPr>
          <w:rFonts w:eastAsiaTheme="majorEastAsia" w:cstheme="minorHAnsi"/>
          <w:b/>
          <w:color w:val="2E74B5" w:themeColor="accent1" w:themeShade="BF"/>
          <w:sz w:val="32"/>
          <w:szCs w:val="32"/>
        </w:rPr>
      </w:pPr>
      <w:r>
        <w:rPr>
          <w:rFonts w:eastAsiaTheme="majorEastAsia" w:cstheme="minorHAnsi"/>
          <w:b/>
          <w:color w:val="2E74B5" w:themeColor="accent1" w:themeShade="BF"/>
          <w:sz w:val="32"/>
          <w:szCs w:val="32"/>
        </w:rPr>
        <w:t xml:space="preserve">M4B8 </w:t>
      </w:r>
      <w:r w:rsidR="008001FE">
        <w:rPr>
          <w:rFonts w:eastAsiaTheme="majorEastAsia" w:cstheme="minorHAnsi"/>
          <w:b/>
          <w:color w:val="2E74B5" w:themeColor="accent1" w:themeShade="BF"/>
          <w:sz w:val="32"/>
          <w:szCs w:val="32"/>
        </w:rPr>
        <w:t xml:space="preserve">A. </w:t>
      </w:r>
      <w:proofErr w:type="spellStart"/>
      <w:r w:rsidR="008001FE">
        <w:rPr>
          <w:rFonts w:eastAsiaTheme="majorEastAsia" w:cstheme="minorHAnsi"/>
          <w:b/>
          <w:color w:val="2E74B5" w:themeColor="accent1" w:themeShade="BF"/>
          <w:sz w:val="32"/>
          <w:szCs w:val="32"/>
        </w:rPr>
        <w:t>páciens</w:t>
      </w:r>
      <w:proofErr w:type="spellEnd"/>
      <w:r w:rsidR="008001FE">
        <w:rPr>
          <w:rFonts w:eastAsiaTheme="majorEastAsia" w:cstheme="minorHAnsi"/>
          <w:b/>
          <w:color w:val="2E74B5" w:themeColor="accent1" w:themeShade="BF"/>
          <w:sz w:val="32"/>
          <w:szCs w:val="32"/>
        </w:rPr>
        <w:t xml:space="preserve"> </w:t>
      </w:r>
      <w:r>
        <w:rPr>
          <w:rFonts w:eastAsiaTheme="majorEastAsia" w:cstheme="minorHAnsi"/>
          <w:b/>
          <w:color w:val="2E74B5" w:themeColor="accent1" w:themeShade="BF"/>
          <w:sz w:val="32"/>
          <w:szCs w:val="32"/>
        </w:rPr>
        <w:t xml:space="preserve">- </w:t>
      </w:r>
      <w:r w:rsidRPr="00343563">
        <w:rPr>
          <w:rFonts w:eastAsiaTheme="majorEastAsia" w:cstheme="minorHAnsi"/>
          <w:b/>
          <w:color w:val="2E74B5" w:themeColor="accent1" w:themeShade="BF"/>
          <w:sz w:val="32"/>
          <w:szCs w:val="32"/>
        </w:rPr>
        <w:t>1-2-3</w:t>
      </w:r>
      <w:r w:rsidR="008001FE">
        <w:rPr>
          <w:rFonts w:eastAsiaTheme="majorEastAsia" w:cstheme="minorHAnsi"/>
          <w:b/>
          <w:color w:val="2E74B5" w:themeColor="accent1" w:themeShade="BF"/>
          <w:sz w:val="32"/>
          <w:szCs w:val="32"/>
        </w:rPr>
        <w:t xml:space="preserve"> </w:t>
      </w:r>
      <w:proofErr w:type="spellStart"/>
      <w:r w:rsidR="008001FE">
        <w:rPr>
          <w:rFonts w:eastAsiaTheme="majorEastAsia" w:cstheme="minorHAnsi"/>
          <w:b/>
          <w:color w:val="2E74B5" w:themeColor="accent1" w:themeShade="BF"/>
          <w:sz w:val="32"/>
          <w:szCs w:val="32"/>
        </w:rPr>
        <w:t>csoport</w:t>
      </w:r>
      <w:proofErr w:type="spellEnd"/>
    </w:p>
    <w:p w14:paraId="66677A67" w14:textId="10145CD2" w:rsidR="0023017F" w:rsidRPr="00343563" w:rsidRDefault="00993000" w:rsidP="00343563">
      <w:pPr>
        <w:rPr>
          <w:rFonts w:eastAsiaTheme="majorEastAsia" w:cstheme="minorHAnsi"/>
          <w:b/>
          <w:color w:val="2E74B5" w:themeColor="accent1" w:themeShade="BF"/>
          <w:sz w:val="32"/>
          <w:szCs w:val="32"/>
        </w:rPr>
      </w:pPr>
      <w:r>
        <w:rPr>
          <w:noProof/>
        </w:rPr>
        <mc:AlternateContent>
          <mc:Choice Requires="wps">
            <w:drawing>
              <wp:anchor distT="45720" distB="45720" distL="114300" distR="114300" simplePos="0" relativeHeight="251683840" behindDoc="0" locked="0" layoutInCell="1" allowOverlap="1" wp14:anchorId="6BED733A" wp14:editId="046FB94A">
                <wp:simplePos x="0" y="0"/>
                <wp:positionH relativeFrom="margin">
                  <wp:posOffset>4298315</wp:posOffset>
                </wp:positionH>
                <wp:positionV relativeFrom="paragraph">
                  <wp:posOffset>242570</wp:posOffset>
                </wp:positionV>
                <wp:extent cx="4775835" cy="3470910"/>
                <wp:effectExtent l="0" t="0" r="24765" b="15240"/>
                <wp:wrapSquare wrapText="bothSides"/>
                <wp:docPr id="3"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835" cy="3470910"/>
                        </a:xfrm>
                        <a:prstGeom prst="rect">
                          <a:avLst/>
                        </a:prstGeom>
                        <a:solidFill>
                          <a:srgbClr val="FFFFFF"/>
                        </a:solidFill>
                        <a:ln w="9525">
                          <a:solidFill>
                            <a:srgbClr val="000000"/>
                          </a:solidFill>
                          <a:miter lim="800000"/>
                          <a:headEnd/>
                          <a:tailEnd/>
                        </a:ln>
                      </wps:spPr>
                      <wps:txbx>
                        <w:txbxContent>
                          <w:p w14:paraId="05C4A1F1" w14:textId="77777777" w:rsidR="008001FE" w:rsidRPr="008001FE" w:rsidRDefault="008001FE" w:rsidP="008001FE">
                            <w:pPr>
                              <w:spacing w:after="40"/>
                              <w:ind w:left="142"/>
                              <w:rPr>
                                <w:lang w:val="hu-HU"/>
                              </w:rPr>
                            </w:pPr>
                            <w:r w:rsidRPr="008001FE">
                              <w:rPr>
                                <w:b/>
                                <w:bCs/>
                                <w:lang w:val="hu-HU"/>
                              </w:rPr>
                              <w:t>1. Kérdés:</w:t>
                            </w:r>
                            <w:r w:rsidRPr="008001FE">
                              <w:rPr>
                                <w:lang w:val="hu-HU"/>
                              </w:rPr>
                              <w:t xml:space="preserve"> A 2023.04.16-2023.04.22. közötti héten azt látjuk, hogy a pulzusszám adatok hiányoznak, míg a lépésszám minimális fizikai aktivitást jelez. A valószínűbb magyarázat a következő: </w:t>
                            </w:r>
                          </w:p>
                          <w:p w14:paraId="6385487B" w14:textId="77777777" w:rsidR="008001FE" w:rsidRPr="008001FE" w:rsidRDefault="008001FE" w:rsidP="008001FE">
                            <w:pPr>
                              <w:spacing w:after="40"/>
                              <w:ind w:left="709" w:hanging="567"/>
                              <w:rPr>
                                <w:lang w:val="hu-HU"/>
                              </w:rPr>
                            </w:pPr>
                            <w:r w:rsidRPr="008001FE">
                              <w:rPr>
                                <w:lang w:val="hu-HU"/>
                              </w:rPr>
                              <w:t xml:space="preserve">a) A beteg nem tartja be az óra viselésére vonatkozó utasítást </w:t>
                            </w:r>
                          </w:p>
                          <w:p w14:paraId="0B3A7DCA" w14:textId="77777777" w:rsidR="008001FE" w:rsidRPr="008001FE" w:rsidRDefault="008001FE" w:rsidP="008001FE">
                            <w:pPr>
                              <w:spacing w:after="40"/>
                              <w:ind w:left="709" w:hanging="567"/>
                              <w:rPr>
                                <w:lang w:val="hu-HU"/>
                              </w:rPr>
                            </w:pPr>
                            <w:r w:rsidRPr="008001FE">
                              <w:rPr>
                                <w:lang w:val="hu-HU"/>
                              </w:rPr>
                              <w:t xml:space="preserve">b) A betegnek akut egészségügyi problémája volt, ezért korlátozta aktivitását </w:t>
                            </w:r>
                          </w:p>
                          <w:p w14:paraId="5DF85F76" w14:textId="77777777" w:rsidR="008001FE" w:rsidRPr="008001FE" w:rsidRDefault="008001FE" w:rsidP="008001FE">
                            <w:pPr>
                              <w:spacing w:after="40"/>
                              <w:ind w:left="709" w:hanging="567"/>
                              <w:rPr>
                                <w:lang w:val="hu-HU"/>
                              </w:rPr>
                            </w:pPr>
                            <w:r w:rsidRPr="008001FE">
                              <w:rPr>
                                <w:lang w:val="hu-HU"/>
                              </w:rPr>
                              <w:t xml:space="preserve">c) Technikai probléma merült fel az órával kapcsolatban (pl. megszakadt a kapcsolat / szétkapcsolódott a telefonról) </w:t>
                            </w:r>
                          </w:p>
                          <w:p w14:paraId="1C730ABC" w14:textId="77777777" w:rsidR="008001FE" w:rsidRPr="008001FE" w:rsidRDefault="008001FE" w:rsidP="008001FE">
                            <w:pPr>
                              <w:spacing w:after="40"/>
                              <w:ind w:left="709" w:hanging="567"/>
                              <w:rPr>
                                <w:lang w:val="hu-HU"/>
                              </w:rPr>
                            </w:pPr>
                            <w:r w:rsidRPr="008001FE">
                              <w:rPr>
                                <w:lang w:val="hu-HU"/>
                              </w:rPr>
                              <w:t xml:space="preserve">d) A mobil alkalmazás leállt </w:t>
                            </w:r>
                          </w:p>
                          <w:p w14:paraId="046F921C" w14:textId="4D240CD8" w:rsidR="008001FE" w:rsidRDefault="008001FE" w:rsidP="008001FE">
                            <w:pPr>
                              <w:ind w:left="709" w:hanging="567"/>
                              <w:rPr>
                                <w:lang w:val="hu-HU"/>
                              </w:rPr>
                            </w:pPr>
                            <w:r w:rsidRPr="008001FE">
                              <w:rPr>
                                <w:lang w:val="hu-HU"/>
                              </w:rPr>
                              <w:t>e) Rossz internetkapcsolat</w:t>
                            </w:r>
                          </w:p>
                          <w:p w14:paraId="7B0DA6D0" w14:textId="77777777" w:rsidR="008001FE" w:rsidRPr="008001FE" w:rsidRDefault="008001FE" w:rsidP="008001FE">
                            <w:pPr>
                              <w:ind w:left="709" w:hanging="567"/>
                              <w:rPr>
                                <w:lang w:val="hu-HU"/>
                              </w:rPr>
                            </w:pPr>
                          </w:p>
                          <w:p w14:paraId="4744FE69" w14:textId="77777777" w:rsidR="008001FE" w:rsidRPr="008001FE" w:rsidRDefault="008001FE" w:rsidP="008001FE">
                            <w:pPr>
                              <w:spacing w:after="40"/>
                              <w:ind w:left="142"/>
                              <w:rPr>
                                <w:lang w:val="hu-HU"/>
                              </w:rPr>
                            </w:pPr>
                            <w:r w:rsidRPr="008001FE">
                              <w:rPr>
                                <w:b/>
                                <w:bCs/>
                                <w:lang w:val="hu-HU"/>
                              </w:rPr>
                              <w:t>2. Kérdés:</w:t>
                            </w:r>
                            <w:r w:rsidRPr="008001FE">
                              <w:rPr>
                                <w:lang w:val="hu-HU"/>
                              </w:rPr>
                              <w:t xml:space="preserve"> A 2023.03.11-14. közötti időszakban a betegnek generált és továbbított értesítés (utolsó oszlop): </w:t>
                            </w:r>
                          </w:p>
                          <w:p w14:paraId="3CE0CB80" w14:textId="77777777" w:rsidR="008001FE" w:rsidRPr="008001FE" w:rsidRDefault="008001FE" w:rsidP="008001FE">
                            <w:pPr>
                              <w:spacing w:after="40"/>
                              <w:ind w:left="709" w:hanging="567"/>
                              <w:rPr>
                                <w:lang w:val="hu-HU"/>
                              </w:rPr>
                            </w:pPr>
                            <w:r w:rsidRPr="008001FE">
                              <w:rPr>
                                <w:lang w:val="hu-HU"/>
                              </w:rPr>
                              <w:t xml:space="preserve">a) Valószínűleg nem megfelelő, és az óra pontatlan pulzusszámmérése (például az érzékelő csuklóval való nem megfelelő érintkezése) válthatta ki. </w:t>
                            </w:r>
                          </w:p>
                          <w:p w14:paraId="3186A645" w14:textId="654093CA" w:rsidR="00343563" w:rsidRDefault="008001FE" w:rsidP="008001FE">
                            <w:pPr>
                              <w:ind w:left="709" w:hanging="567"/>
                            </w:pPr>
                            <w:r w:rsidRPr="008001FE">
                              <w:rPr>
                                <w:lang w:val="hu-HU"/>
                              </w:rPr>
                              <w:t>b) Valószínűleg megfelelő, és a beteget utasítani kell a testmozgás időtartamának / intenzitásának növelésére</w:t>
                            </w:r>
                            <w:r>
                              <w:rPr>
                                <w:lang w:val="hu-H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D733A" id="_x0000_t202" coordsize="21600,21600" o:spt="202" path="m,l,21600r21600,l21600,xe">
                <v:stroke joinstyle="miter"/>
                <v:path gradientshapeok="t" o:connecttype="rect"/>
              </v:shapetype>
              <v:shape id="Szövegdoboz 2" o:spid="_x0000_s1026" type="#_x0000_t202" style="position:absolute;margin-left:338.45pt;margin-top:19.1pt;width:376.05pt;height:273.3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">
                <v:textbox>
                  <w:txbxContent>
                    <w:p w14:paraId="05C4A1F1" w14:textId="77777777" w:rsidR="008001FE" w:rsidRPr="008001FE" w:rsidRDefault="008001FE" w:rsidP="008001FE">
                      <w:pPr>
                        <w:spacing w:after="40"/>
                        <w:ind w:left="142"/>
                        <w:rPr>
                          <w:lang w:val="hu-HU"/>
                        </w:rPr>
                      </w:pPr>
                      <w:r w:rsidRPr="008001FE">
                        <w:rPr>
                          <w:b/>
                          <w:bCs/>
                          <w:lang w:val="hu-HU"/>
                        </w:rPr>
                        <w:t>1. Kérdés:</w:t>
                      </w:r>
                      <w:r w:rsidRPr="008001FE">
                        <w:rPr>
                          <w:lang w:val="hu-HU"/>
                        </w:rPr>
                        <w:t xml:space="preserve"> A 2023.04.16-2023.04.22. közötti héten azt látjuk, hogy a pulzusszám adatok hiányoznak, míg a lépésszám minimális fizikai aktivitást jelez. A valószínűbb magyarázat a következő: </w:t>
                      </w:r>
                    </w:p>
                    <w:p w14:paraId="6385487B" w14:textId="77777777" w:rsidR="008001FE" w:rsidRPr="008001FE" w:rsidRDefault="008001FE" w:rsidP="008001FE">
                      <w:pPr>
                        <w:spacing w:after="40"/>
                        <w:ind w:left="709" w:hanging="567"/>
                        <w:rPr>
                          <w:lang w:val="hu-HU"/>
                        </w:rPr>
                      </w:pPr>
                      <w:r w:rsidRPr="008001FE">
                        <w:rPr>
                          <w:lang w:val="hu-HU"/>
                        </w:rPr>
                        <w:t xml:space="preserve">a) A beteg nem tartja be az óra viselésére vonatkozó utasítást </w:t>
                      </w:r>
                    </w:p>
                    <w:p w14:paraId="0B3A7DCA" w14:textId="77777777" w:rsidR="008001FE" w:rsidRPr="008001FE" w:rsidRDefault="008001FE" w:rsidP="008001FE">
                      <w:pPr>
                        <w:spacing w:after="40"/>
                        <w:ind w:left="709" w:hanging="567"/>
                        <w:rPr>
                          <w:lang w:val="hu-HU"/>
                        </w:rPr>
                      </w:pPr>
                      <w:r w:rsidRPr="008001FE">
                        <w:rPr>
                          <w:lang w:val="hu-HU"/>
                        </w:rPr>
                        <w:t xml:space="preserve">b) A betegnek akut egészségügyi problémája volt, ezért korlátozta aktivitását </w:t>
                      </w:r>
                    </w:p>
                    <w:p w14:paraId="5DF85F76" w14:textId="77777777" w:rsidR="008001FE" w:rsidRPr="008001FE" w:rsidRDefault="008001FE" w:rsidP="008001FE">
                      <w:pPr>
                        <w:spacing w:after="40"/>
                        <w:ind w:left="709" w:hanging="567"/>
                        <w:rPr>
                          <w:lang w:val="hu-HU"/>
                        </w:rPr>
                      </w:pPr>
                      <w:r w:rsidRPr="008001FE">
                        <w:rPr>
                          <w:lang w:val="hu-HU"/>
                        </w:rPr>
                        <w:t xml:space="preserve">c) Technikai probléma merült fel az órával kapcsolatban (pl. megszakadt a kapcsolat / szétkapcsolódott a telefonról) </w:t>
                      </w:r>
                    </w:p>
                    <w:p w14:paraId="1C730ABC" w14:textId="77777777" w:rsidR="008001FE" w:rsidRPr="008001FE" w:rsidRDefault="008001FE" w:rsidP="008001FE">
                      <w:pPr>
                        <w:spacing w:after="40"/>
                        <w:ind w:left="709" w:hanging="567"/>
                        <w:rPr>
                          <w:lang w:val="hu-HU"/>
                        </w:rPr>
                      </w:pPr>
                      <w:r w:rsidRPr="008001FE">
                        <w:rPr>
                          <w:lang w:val="hu-HU"/>
                        </w:rPr>
                        <w:t xml:space="preserve">d) A mobil alkalmazás leállt </w:t>
                      </w:r>
                    </w:p>
                    <w:p w14:paraId="046F921C" w14:textId="4D240CD8" w:rsidR="008001FE" w:rsidRDefault="008001FE" w:rsidP="008001FE">
                      <w:pPr>
                        <w:ind w:left="709" w:hanging="567"/>
                        <w:rPr>
                          <w:lang w:val="hu-HU"/>
                        </w:rPr>
                      </w:pPr>
                      <w:r w:rsidRPr="008001FE">
                        <w:rPr>
                          <w:lang w:val="hu-HU"/>
                        </w:rPr>
                        <w:t>e) Rossz internetkapcsolat</w:t>
                      </w:r>
                    </w:p>
                    <w:p w14:paraId="7B0DA6D0" w14:textId="77777777" w:rsidR="008001FE" w:rsidRPr="008001FE" w:rsidRDefault="008001FE" w:rsidP="008001FE">
                      <w:pPr>
                        <w:ind w:left="709" w:hanging="567"/>
                        <w:rPr>
                          <w:lang w:val="hu-HU"/>
                        </w:rPr>
                      </w:pPr>
                    </w:p>
                    <w:p w14:paraId="4744FE69" w14:textId="77777777" w:rsidR="008001FE" w:rsidRPr="008001FE" w:rsidRDefault="008001FE" w:rsidP="008001FE">
                      <w:pPr>
                        <w:spacing w:after="40"/>
                        <w:ind w:left="142"/>
                        <w:rPr>
                          <w:lang w:val="hu-HU"/>
                        </w:rPr>
                      </w:pPr>
                      <w:r w:rsidRPr="008001FE">
                        <w:rPr>
                          <w:b/>
                          <w:bCs/>
                          <w:lang w:val="hu-HU"/>
                        </w:rPr>
                        <w:t>2. Kérdés:</w:t>
                      </w:r>
                      <w:r w:rsidRPr="008001FE">
                        <w:rPr>
                          <w:lang w:val="hu-HU"/>
                        </w:rPr>
                        <w:t xml:space="preserve"> A 2023.03.11-14. közötti időszakban a betegnek generált és továbbított értesítés (utolsó oszlop): </w:t>
                      </w:r>
                    </w:p>
                    <w:p w14:paraId="3CE0CB80" w14:textId="77777777" w:rsidR="008001FE" w:rsidRPr="008001FE" w:rsidRDefault="008001FE" w:rsidP="008001FE">
                      <w:pPr>
                        <w:spacing w:after="40"/>
                        <w:ind w:left="709" w:hanging="567"/>
                        <w:rPr>
                          <w:lang w:val="hu-HU"/>
                        </w:rPr>
                      </w:pPr>
                      <w:r w:rsidRPr="008001FE">
                        <w:rPr>
                          <w:lang w:val="hu-HU"/>
                        </w:rPr>
                        <w:t xml:space="preserve">a) Valószínűleg nem megfelelő, és az óra pontatlan pulzusszámmérése (például az érzékelő csuklóval való nem megfelelő érintkezése) válthatta ki. </w:t>
                      </w:r>
                    </w:p>
                    <w:p w14:paraId="3186A645" w14:textId="654093CA" w:rsidR="00343563" w:rsidRDefault="008001FE" w:rsidP="008001FE">
                      <w:pPr>
                        <w:ind w:left="709" w:hanging="567"/>
                      </w:pPr>
                      <w:r w:rsidRPr="008001FE">
                        <w:rPr>
                          <w:lang w:val="hu-HU"/>
                        </w:rPr>
                        <w:t>b) Valószínűleg megfelelő, és a beteget utasítani kell a testmozgás időtartamának / intenzitásának növelésére</w:t>
                      </w:r>
                      <w:r>
                        <w:rPr>
                          <w:lang w:val="hu-HU"/>
                        </w:rPr>
                        <w:t>.</w:t>
                      </w:r>
                    </w:p>
                  </w:txbxContent>
                </v:textbox>
                <w10:wrap type="square" anchorx="margin"/>
              </v:shape>
            </w:pict>
          </mc:Fallback>
        </mc:AlternateContent>
      </w:r>
      <w:proofErr w:type="spellStart"/>
      <w:r w:rsidR="008001FE">
        <w:rPr>
          <w:rFonts w:eastAsiaTheme="majorEastAsia" w:cstheme="minorHAnsi"/>
          <w:b/>
          <w:color w:val="2E74B5" w:themeColor="accent1" w:themeShade="BF"/>
          <w:sz w:val="32"/>
          <w:szCs w:val="32"/>
        </w:rPr>
        <w:t>Napi</w:t>
      </w:r>
      <w:proofErr w:type="spellEnd"/>
      <w:r w:rsidR="008001FE">
        <w:rPr>
          <w:rFonts w:eastAsiaTheme="majorEastAsia" w:cstheme="minorHAnsi"/>
          <w:b/>
          <w:color w:val="2E74B5" w:themeColor="accent1" w:themeShade="BF"/>
          <w:sz w:val="32"/>
          <w:szCs w:val="32"/>
        </w:rPr>
        <w:t xml:space="preserve"> </w:t>
      </w:r>
      <w:proofErr w:type="spellStart"/>
      <w:r w:rsidR="008001FE">
        <w:rPr>
          <w:rFonts w:eastAsiaTheme="majorEastAsia" w:cstheme="minorHAnsi"/>
          <w:b/>
          <w:color w:val="2E74B5" w:themeColor="accent1" w:themeShade="BF"/>
          <w:sz w:val="32"/>
          <w:szCs w:val="32"/>
        </w:rPr>
        <w:t>aktivitás</w:t>
      </w:r>
      <w:proofErr w:type="spellEnd"/>
    </w:p>
    <w:p w14:paraId="7A07E041" w14:textId="3CEC76B6" w:rsidR="001E4F54" w:rsidRDefault="001E4F54" w:rsidP="00EC0C4F">
      <w:pPr>
        <w:rPr>
          <w:rFonts w:eastAsiaTheme="minorEastAsia" w:cstheme="minorHAnsi"/>
          <w:sz w:val="24"/>
          <w:szCs w:val="24"/>
        </w:rPr>
      </w:pPr>
    </w:p>
    <w:p w14:paraId="013979E9" w14:textId="2712C5C9" w:rsidR="00343563" w:rsidRDefault="00343563" w:rsidP="00EC0C4F">
      <w:r>
        <w:rPr>
          <w:noProof/>
        </w:rPr>
        <mc:AlternateContent>
          <mc:Choice Requires="wps">
            <w:drawing>
              <wp:anchor distT="45720" distB="45720" distL="114300" distR="114300" simplePos="0" relativeHeight="251681792" behindDoc="0" locked="0" layoutInCell="1" allowOverlap="1" wp14:anchorId="73998587" wp14:editId="5EE7650A">
                <wp:simplePos x="0" y="0"/>
                <wp:positionH relativeFrom="margin">
                  <wp:align>left</wp:align>
                </wp:positionH>
                <wp:positionV relativeFrom="paragraph">
                  <wp:posOffset>4445</wp:posOffset>
                </wp:positionV>
                <wp:extent cx="4039235" cy="2197100"/>
                <wp:effectExtent l="0" t="0" r="18415" b="12700"/>
                <wp:wrapSquare wrapText="bothSides"/>
                <wp:docPr id="1"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9235" cy="2197100"/>
                        </a:xfrm>
                        <a:prstGeom prst="rect">
                          <a:avLst/>
                        </a:prstGeom>
                        <a:solidFill>
                          <a:srgbClr val="FFFFFF"/>
                        </a:solidFill>
                        <a:ln w="9525">
                          <a:solidFill>
                            <a:srgbClr val="000000"/>
                          </a:solidFill>
                          <a:miter lim="800000"/>
                          <a:headEnd/>
                          <a:tailEnd/>
                        </a:ln>
                      </wps:spPr>
                      <wps:txbx>
                        <w:txbxContent>
                          <w:p w14:paraId="432E443F" w14:textId="0D5D1439" w:rsidR="00343563" w:rsidRDefault="00343563" w:rsidP="00343563">
                            <w:r>
                              <w:t>A</w:t>
                            </w:r>
                            <w:r w:rsidR="00483B22">
                              <w:t xml:space="preserve">. </w:t>
                            </w:r>
                            <w:proofErr w:type="spellStart"/>
                            <w:r w:rsidR="00483B22">
                              <w:t>páciens</w:t>
                            </w:r>
                            <w:proofErr w:type="spellEnd"/>
                            <w:r>
                              <w:t>:</w:t>
                            </w:r>
                          </w:p>
                          <w:p w14:paraId="1CB3CD0B" w14:textId="77777777" w:rsidR="008001FE" w:rsidRPr="008001FE" w:rsidRDefault="008001FE" w:rsidP="008001FE">
                            <w:pPr>
                              <w:spacing w:after="0"/>
                              <w:rPr>
                                <w:lang w:val="hu-HU"/>
                              </w:rPr>
                            </w:pPr>
                            <w:r w:rsidRPr="008001FE">
                              <w:rPr>
                                <w:lang w:val="hu-HU"/>
                              </w:rPr>
                              <w:t>Egy 64 éves férfi szívelégtelenséggel:</w:t>
                            </w:r>
                          </w:p>
                          <w:p w14:paraId="38CDD878" w14:textId="461AA81F" w:rsidR="008001FE" w:rsidRPr="008001FE" w:rsidRDefault="008001FE" w:rsidP="008001FE">
                            <w:pPr>
                              <w:spacing w:after="0"/>
                              <w:rPr>
                                <w:lang w:val="hu-HU"/>
                              </w:rPr>
                            </w:pPr>
                            <w:r w:rsidRPr="008001FE">
                              <w:rPr>
                                <w:lang w:val="hu-HU"/>
                              </w:rPr>
                              <w:t>Ebben a betegpopulációban a napi testsúlymérés különösen fontos, mert a hirtelen testsúlynövekedés folyadékretenciót jelezhet, amit haladéktalanul kezelni kell a terápia módosításával, hogy elkerülhető legyen az állapot rosszabbodása, és ne váljon szükségessé sürgősségi- vagy fekvőbeteg ellátá</w:t>
                            </w:r>
                            <w:r w:rsidR="0089378C">
                              <w:rPr>
                                <w:lang w:val="hu-HU"/>
                              </w:rPr>
                              <w:t>s</w:t>
                            </w:r>
                            <w:r w:rsidRPr="008001FE">
                              <w:rPr>
                                <w:lang w:val="hu-HU"/>
                              </w:rPr>
                              <w:t xml:space="preserve">. A rendszeres fizikai aktivitás is döntő fontosságú, az előírt határokon belül. Ennél a betegnél átlagosan napi legalább 8000 lépés fizikai aktivitás javasolt, de úgy, hogy a pulzusszám ne haladja meg a </w:t>
                            </w:r>
                            <w:proofErr w:type="spellStart"/>
                            <w:r w:rsidRPr="008001FE">
                              <w:rPr>
                                <w:lang w:val="hu-HU"/>
                              </w:rPr>
                              <w:t>percenkénti</w:t>
                            </w:r>
                            <w:proofErr w:type="spellEnd"/>
                            <w:r w:rsidRPr="008001FE">
                              <w:rPr>
                                <w:lang w:val="hu-HU"/>
                              </w:rPr>
                              <w:t xml:space="preserve"> 140-et.</w:t>
                            </w:r>
                          </w:p>
                          <w:p w14:paraId="42EF2E7A" w14:textId="7383A73D" w:rsidR="00343563" w:rsidRDefault="00343563" w:rsidP="00343563">
                            <w:pPr>
                              <w:spacing w:after="0"/>
                            </w:pP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998587" id="_x0000_s1027" type="#_x0000_t202" style="position:absolute;margin-left:0;margin-top:.35pt;width:318.05pt;height:173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">
                <v:textbox>
                  <w:txbxContent>
                    <w:p w14:paraId="432E443F" w14:textId="0D5D1439" w:rsidR="00343563" w:rsidRDefault="00343563" w:rsidP="00343563">
                      <w:r>
                        <w:t>A</w:t>
                      </w:r>
                      <w:r w:rsidR="00483B22">
                        <w:t xml:space="preserve">. </w:t>
                      </w:r>
                      <w:proofErr w:type="spellStart"/>
                      <w:r w:rsidR="00483B22">
                        <w:t>páciens</w:t>
                      </w:r>
                      <w:proofErr w:type="spellEnd"/>
                      <w:r>
                        <w:t>:</w:t>
                      </w:r>
                    </w:p>
                    <w:p w14:paraId="1CB3CD0B" w14:textId="77777777" w:rsidR="008001FE" w:rsidRPr="008001FE" w:rsidRDefault="008001FE" w:rsidP="008001FE">
                      <w:pPr>
                        <w:spacing w:after="0"/>
                        <w:rPr>
                          <w:lang w:val="hu-HU"/>
                        </w:rPr>
                      </w:pPr>
                      <w:r w:rsidRPr="008001FE">
                        <w:rPr>
                          <w:lang w:val="hu-HU"/>
                        </w:rPr>
                        <w:t>Egy 64 éves férfi szívelégtelenséggel:</w:t>
                      </w:r>
                    </w:p>
                    <w:p w14:paraId="38CDD878" w14:textId="461AA81F" w:rsidR="008001FE" w:rsidRPr="008001FE" w:rsidRDefault="008001FE" w:rsidP="008001FE">
                      <w:pPr>
                        <w:spacing w:after="0"/>
                        <w:rPr>
                          <w:lang w:val="hu-HU"/>
                        </w:rPr>
                      </w:pPr>
                      <w:r w:rsidRPr="008001FE">
                        <w:rPr>
                          <w:lang w:val="hu-HU"/>
                        </w:rPr>
                        <w:t>Ebben a betegpopulációban a napi testsúlymérés különösen fontos, mert a hirtelen testsúlynövekedés folyadékretenciót jelezhet, amit haladéktalanul kezelni kell a terápia módosításával, hogy elkerülhető legyen az állapot rosszabbodása, és ne váljon szükségessé sürgősségi- vagy fekvőbeteg ellátá</w:t>
                      </w:r>
                      <w:r w:rsidR="0089378C">
                        <w:rPr>
                          <w:lang w:val="hu-HU"/>
                        </w:rPr>
                        <w:t>s</w:t>
                      </w:r>
                      <w:r w:rsidRPr="008001FE">
                        <w:rPr>
                          <w:lang w:val="hu-HU"/>
                        </w:rPr>
                        <w:t xml:space="preserve">. A rendszeres fizikai aktivitás is döntő fontosságú, az előírt határokon belül. Ennél a betegnél átlagosan napi legalább 8000 lépés fizikai aktivitás javasolt, de úgy, hogy a pulzusszám ne haladja meg a </w:t>
                      </w:r>
                      <w:proofErr w:type="spellStart"/>
                      <w:r w:rsidRPr="008001FE">
                        <w:rPr>
                          <w:lang w:val="hu-HU"/>
                        </w:rPr>
                        <w:t>percenkénti</w:t>
                      </w:r>
                      <w:proofErr w:type="spellEnd"/>
                      <w:r w:rsidRPr="008001FE">
                        <w:rPr>
                          <w:lang w:val="hu-HU"/>
                        </w:rPr>
                        <w:t xml:space="preserve"> 140-et.</w:t>
                      </w:r>
                    </w:p>
                    <w:p w14:paraId="42EF2E7A" w14:textId="7383A73D" w:rsidR="00343563" w:rsidRDefault="00343563" w:rsidP="00343563">
                      <w:pPr>
                        <w:spacing w:after="0"/>
                      </w:pPr>
                      <w:r>
                        <w:t>.</w:t>
                      </w:r>
                    </w:p>
                  </w:txbxContent>
                </v:textbox>
                <w10:wrap type="square" anchorx="margin"/>
              </v:shape>
            </w:pict>
          </mc:Fallback>
        </mc:AlternateContent>
      </w:r>
    </w:p>
    <w:p w14:paraId="37F6618F" w14:textId="76040D7A" w:rsidR="00343563" w:rsidRDefault="00343563" w:rsidP="00EC0C4F"/>
    <w:p w14:paraId="3E2BC9B7" w14:textId="5AB5293C" w:rsidR="00343563" w:rsidRDefault="00343563" w:rsidP="00EC0C4F"/>
    <w:p w14:paraId="34EC5428" w14:textId="251E6169" w:rsidR="00F105EE" w:rsidRDefault="00F105EE" w:rsidP="00EC0C4F"/>
    <w:p w14:paraId="77DF2528" w14:textId="209DBD1B" w:rsidR="00343563" w:rsidRDefault="00343563" w:rsidP="00EC0C4F"/>
    <w:p w14:paraId="39E97563" w14:textId="55C56C6D" w:rsidR="00343563" w:rsidRDefault="00343563" w:rsidP="00EC0C4F"/>
    <w:p w14:paraId="2E49C75D" w14:textId="79101B18" w:rsidR="00343563" w:rsidRDefault="00343563" w:rsidP="00EC0C4F">
      <w:pPr>
        <w:rPr>
          <w:noProof/>
        </w:rPr>
      </w:pPr>
    </w:p>
    <w:p w14:paraId="79EC6239" w14:textId="29D7020C" w:rsidR="008001FE" w:rsidRDefault="008001FE" w:rsidP="00EC0C4F">
      <w:r w:rsidRPr="008001FE">
        <w:rPr>
          <w:noProof/>
        </w:rPr>
        <w:lastRenderedPageBreak/>
        <w:drawing>
          <wp:inline distT="0" distB="0" distL="0" distR="0" wp14:anchorId="38763CAF" wp14:editId="3EA87507">
            <wp:extent cx="9727297" cy="5073420"/>
            <wp:effectExtent l="0" t="0" r="7620" b="0"/>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746863" cy="5083625"/>
                    </a:xfrm>
                    <a:prstGeom prst="rect">
                      <a:avLst/>
                    </a:prstGeom>
                  </pic:spPr>
                </pic:pic>
              </a:graphicData>
            </a:graphic>
          </wp:inline>
        </w:drawing>
      </w:r>
    </w:p>
    <w:p w14:paraId="557AC44A" w14:textId="77777777" w:rsidR="008001FE" w:rsidRDefault="008001FE" w:rsidP="00EC0C4F"/>
    <w:p w14:paraId="34B984E1" w14:textId="507A547A" w:rsidR="00343563" w:rsidRDefault="00343563" w:rsidP="00EC0C4F"/>
    <w:p w14:paraId="256DFEF0" w14:textId="02481A40" w:rsidR="00993000" w:rsidRDefault="00993000" w:rsidP="00EC0C4F"/>
    <w:p w14:paraId="53A4055F" w14:textId="11155AA6" w:rsidR="00993000" w:rsidRDefault="008001FE" w:rsidP="00EC0C4F">
      <w:r w:rsidRPr="008001FE">
        <w:rPr>
          <w:noProof/>
        </w:rPr>
        <w:lastRenderedPageBreak/>
        <w:drawing>
          <wp:inline distT="0" distB="0" distL="0" distR="0" wp14:anchorId="7B433B70" wp14:editId="2914F948">
            <wp:extent cx="9720000" cy="2726375"/>
            <wp:effectExtent l="0" t="0" r="0" b="0"/>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720000" cy="2726375"/>
                    </a:xfrm>
                    <a:prstGeom prst="rect">
                      <a:avLst/>
                    </a:prstGeom>
                  </pic:spPr>
                </pic:pic>
              </a:graphicData>
            </a:graphic>
          </wp:inline>
        </w:drawing>
      </w:r>
    </w:p>
    <w:p w14:paraId="782CB3AC" w14:textId="77777777" w:rsidR="00993000" w:rsidRDefault="00993000" w:rsidP="00EC0C4F"/>
    <w:p w14:paraId="3A88FA5D" w14:textId="77E1D7EC"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8"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1xVGQ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9"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Hsp&#10;0bU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30"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0760DB">
      <w:headerReference w:type="default" r:id="rId13"/>
      <w:footerReference w:type="default" r:id="rId14"/>
      <w:pgSz w:w="16838" w:h="11906" w:orient="landscape"/>
      <w:pgMar w:top="720" w:right="720" w:bottom="720" w:left="720"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33B80" w14:textId="77777777" w:rsidR="007D745B" w:rsidRDefault="007D745B" w:rsidP="00CA38A2">
      <w:pPr>
        <w:spacing w:after="0" w:line="240" w:lineRule="auto"/>
      </w:pPr>
      <w:r>
        <w:separator/>
      </w:r>
    </w:p>
  </w:endnote>
  <w:endnote w:type="continuationSeparator" w:id="0">
    <w:p w14:paraId="65C67ADC" w14:textId="77777777" w:rsidR="007D745B" w:rsidRDefault="007D745B"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1809066A" w:rsidR="001A14BC" w:rsidRPr="001A14BC" w:rsidRDefault="001736DD" w:rsidP="001A14BC">
    <w:pPr>
      <w:spacing w:line="269" w:lineRule="auto"/>
      <w:jc w:val="both"/>
      <w:rPr>
        <w:rFonts w:ascii="Arial" w:hAnsi="Arial" w:cs="Arial"/>
        <w:sz w:val="15"/>
        <w:szCs w:val="15"/>
        <w:lang w:val="en-US"/>
      </w:rPr>
    </w:pPr>
    <w:r w:rsidRPr="001A14BC">
      <w:rPr>
        <w:noProof/>
        <w:lang w:eastAsia="en-GB"/>
      </w:rPr>
      <mc:AlternateContent>
        <mc:Choice Requires="wps">
          <w:drawing>
            <wp:anchor distT="45720" distB="45720" distL="114300" distR="114300" simplePos="0" relativeHeight="251667456" behindDoc="0" locked="0" layoutInCell="1" allowOverlap="1" wp14:anchorId="31A1E088" wp14:editId="354FC863">
              <wp:simplePos x="0" y="0"/>
              <wp:positionH relativeFrom="margin">
                <wp:posOffset>-356863</wp:posOffset>
              </wp:positionH>
              <wp:positionV relativeFrom="paragraph">
                <wp:posOffset>-243094</wp:posOffset>
              </wp:positionV>
              <wp:extent cx="6219930"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930"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2" type="#_x0000_t202" style="position:absolute;left:0;text-align:left;margin-left:-28.1pt;margin-top:-19.15pt;width:489.7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Pr>
        <w:noProof/>
        <w:lang w:eastAsia="en-GB"/>
      </w:rPr>
      <w:drawing>
        <wp:anchor distT="0" distB="0" distL="114300" distR="114300" simplePos="0" relativeHeight="251670528" behindDoc="0" locked="0" layoutInCell="1" allowOverlap="1" wp14:anchorId="6DA55AE0" wp14:editId="07B812F9">
          <wp:simplePos x="0" y="0"/>
          <wp:positionH relativeFrom="column">
            <wp:posOffset>5919226</wp:posOffset>
          </wp:positionH>
          <wp:positionV relativeFrom="paragraph">
            <wp:posOffset>-247574</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00BD2BA9"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3"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77FEDFD4">
          <wp:extent cx="10902462" cy="331584"/>
          <wp:effectExtent l="0" t="0" r="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flipV="1">
                    <a:off x="0" y="0"/>
                    <a:ext cx="11401587" cy="34676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842B2" w14:textId="77777777" w:rsidR="007D745B" w:rsidRDefault="007D745B" w:rsidP="00CA38A2">
      <w:pPr>
        <w:spacing w:after="0" w:line="240" w:lineRule="auto"/>
      </w:pPr>
      <w:r>
        <w:separator/>
      </w:r>
    </w:p>
  </w:footnote>
  <w:footnote w:type="continuationSeparator" w:id="0">
    <w:p w14:paraId="2063D621" w14:textId="77777777" w:rsidR="007D745B" w:rsidRDefault="007D745B"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4579BAEC">
              <wp:simplePos x="0" y="0"/>
              <wp:positionH relativeFrom="margin">
                <wp:posOffset>7198527</wp:posOffset>
              </wp:positionH>
              <wp:positionV relativeFrom="paragraph">
                <wp:posOffset>-78105</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_x0000_s1031" type="#_x0000_t202" style="position:absolute;margin-left:566.8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55953739">
    <w:abstractNumId w:val="8"/>
  </w:num>
  <w:num w:numId="2" w16cid:durableId="1473327885">
    <w:abstractNumId w:val="9"/>
  </w:num>
  <w:num w:numId="3" w16cid:durableId="275913882">
    <w:abstractNumId w:val="4"/>
  </w:num>
  <w:num w:numId="4" w16cid:durableId="1838425994">
    <w:abstractNumId w:val="15"/>
  </w:num>
  <w:num w:numId="5" w16cid:durableId="1849902399">
    <w:abstractNumId w:val="7"/>
  </w:num>
  <w:num w:numId="6" w16cid:durableId="704140246">
    <w:abstractNumId w:val="1"/>
  </w:num>
  <w:num w:numId="7" w16cid:durableId="572620304">
    <w:abstractNumId w:val="12"/>
  </w:num>
  <w:num w:numId="8" w16cid:durableId="2102558155">
    <w:abstractNumId w:val="14"/>
  </w:num>
  <w:num w:numId="9" w16cid:durableId="1270239645">
    <w:abstractNumId w:val="10"/>
  </w:num>
  <w:num w:numId="10" w16cid:durableId="233703009">
    <w:abstractNumId w:val="6"/>
  </w:num>
  <w:num w:numId="11" w16cid:durableId="1789468830">
    <w:abstractNumId w:val="13"/>
  </w:num>
  <w:num w:numId="12" w16cid:durableId="114832719">
    <w:abstractNumId w:val="0"/>
  </w:num>
  <w:num w:numId="13" w16cid:durableId="2143183762">
    <w:abstractNumId w:val="2"/>
  </w:num>
  <w:num w:numId="14" w16cid:durableId="1071343604">
    <w:abstractNumId w:val="5"/>
  </w:num>
  <w:num w:numId="15" w16cid:durableId="1095899336">
    <w:abstractNumId w:val="11"/>
  </w:num>
  <w:num w:numId="16" w16cid:durableId="10255953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0DB"/>
    <w:rsid w:val="000C0315"/>
    <w:rsid w:val="001134A0"/>
    <w:rsid w:val="001736DD"/>
    <w:rsid w:val="001809D0"/>
    <w:rsid w:val="001A14BC"/>
    <w:rsid w:val="001D47EB"/>
    <w:rsid w:val="001E4F54"/>
    <w:rsid w:val="002062B9"/>
    <w:rsid w:val="0023017F"/>
    <w:rsid w:val="00252B92"/>
    <w:rsid w:val="00266EE2"/>
    <w:rsid w:val="002B339F"/>
    <w:rsid w:val="002D5D92"/>
    <w:rsid w:val="002D6AE0"/>
    <w:rsid w:val="002E1500"/>
    <w:rsid w:val="00343563"/>
    <w:rsid w:val="00382711"/>
    <w:rsid w:val="00387E74"/>
    <w:rsid w:val="003B05E4"/>
    <w:rsid w:val="003D2FEB"/>
    <w:rsid w:val="003D5AC4"/>
    <w:rsid w:val="004462FA"/>
    <w:rsid w:val="00483B22"/>
    <w:rsid w:val="005563C5"/>
    <w:rsid w:val="00587B68"/>
    <w:rsid w:val="005D0101"/>
    <w:rsid w:val="00603CE2"/>
    <w:rsid w:val="00630E74"/>
    <w:rsid w:val="00632F97"/>
    <w:rsid w:val="006617F5"/>
    <w:rsid w:val="006A7026"/>
    <w:rsid w:val="006C2944"/>
    <w:rsid w:val="00722993"/>
    <w:rsid w:val="0074059A"/>
    <w:rsid w:val="00767421"/>
    <w:rsid w:val="007D3023"/>
    <w:rsid w:val="007D745B"/>
    <w:rsid w:val="007E050A"/>
    <w:rsid w:val="007F5365"/>
    <w:rsid w:val="008001FE"/>
    <w:rsid w:val="0080406E"/>
    <w:rsid w:val="00816451"/>
    <w:rsid w:val="008749E6"/>
    <w:rsid w:val="0089378C"/>
    <w:rsid w:val="00945EF8"/>
    <w:rsid w:val="00973B7D"/>
    <w:rsid w:val="0098403E"/>
    <w:rsid w:val="00993000"/>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C734F"/>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5CC1"/>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125458">
      <w:bodyDiv w:val="1"/>
      <w:marLeft w:val="0"/>
      <w:marRight w:val="0"/>
      <w:marTop w:val="0"/>
      <w:marBottom w:val="0"/>
      <w:divBdr>
        <w:top w:val="none" w:sz="0" w:space="0" w:color="auto"/>
        <w:left w:val="none" w:sz="0" w:space="0" w:color="auto"/>
        <w:bottom w:val="none" w:sz="0" w:space="0" w:color="auto"/>
        <w:right w:val="none" w:sz="0" w:space="0" w:color="auto"/>
      </w:divBdr>
    </w:div>
    <w:div w:id="10906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A7235-BD5A-4C5A-BB73-627C874CA093}">
  <ds:schemaRefs>
    <ds:schemaRef ds:uri="http://schemas.openxmlformats.org/officeDocument/2006/bibliography"/>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Words>
  <Characters>63</Characters>
  <Application>Microsoft Office Word</Application>
  <DocSecurity>0</DocSecurity>
  <Lines>1</Lines>
  <Paragraphs>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6</cp:revision>
  <dcterms:created xsi:type="dcterms:W3CDTF">2026-04-06T17:06:00Z</dcterms:created>
  <dcterms:modified xsi:type="dcterms:W3CDTF">2026-04-08T13:27:00Z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